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陕西沣西物业管理有限公司2022年公开招聘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笔试及专业技能面试疫情防控告知书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为做好笔试及面试期间疫情防控工作，现就有关事项告知如下：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一、应聘人员要密切关注并严格遵守居住地和考场所在市（区）疫情防控最新要求及交通出行规定。非必要不参加聚集性活动，确保考试期间身体状况良好。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二、应聘人员须提前申领“陕西一码通”（健康码）和“通信大数据行程卡”（行程码），做好个人健康监测。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三、有1例及以上本土新冠感染者所在县（市、区，直辖市或副省级城市的街道）或中高风险地区所在县（市、区，直辖市或副省级城市的街道）旅居史的人员，或有境外旅居史的人员参加笔试及面试的，要严格按照居住地和考场所在市（区）疫情防控要求及隔离政策，考前未完成隔离管控等措施的，不能参加笔试及面试。新冠肺炎确诊病例、无症状感染者、疑似病例及密切接触者，已治愈出院或解除隔离，但尚在随访及医学观察期内的人员禁止进入考点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四、考前有发热、干咳、乏力、咽痛、嗅觉减退、腹泻等症状的应聘人员，应提供二级以上医院诊断证明，并于考前主动向考点报告，经医学评估后，可继续参加考试。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五、应聘人员</w:t>
      </w:r>
      <w:r>
        <w:rPr>
          <w:rFonts w:hint="eastAsia" w:ascii="仿宋_GB2312" w:hAnsi="仿宋_GB2312" w:eastAsia="仿宋_GB2312" w:cs="仿宋_GB2312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进入考场后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，须认真阅读并签署健康承诺书。应聘人员参加笔试及面试须持48小时内核酸检测阴性结果（纸质版、电子版均可，已完成采样但检测结果未出的，不得参加考试），提前</w:t>
      </w:r>
      <w:r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到达考点。主动出示本人有效居民身份证</w:t>
      </w:r>
      <w:r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(二代身份证或临时身份证，与报名时一致)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，扫码测温进入考点。“健康码”为绿码且现场测温不高于37.3℃的可进入考点；“健康码”非绿码应聘人员不得进入考点。请应聘人员采取合适的出行方式前往考点，如需乘坐公共交通，须做好个人防护。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六、考试期间发现有发热、干咳、乏力、咽痛、嗅觉减退、腹泻等症状的应聘人员，且无二级以上医院诊断证明，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立即停止笔试或专业技能面试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七、应聘人员进入考点后应注意个人防护，服从现场工作人员管理。应聘人员应自备一次性医用口罩，在考点划定区域内活动，严禁在规定区域以外活动。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14:textFill>
            <w14:solidFill>
              <w14:schemeClr w14:val="tx1"/>
            </w14:solidFill>
          </w14:textFill>
        </w:rPr>
        <w:t>除身份核查环节外，其它时间和场所须全程佩戴口罩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。考试结束后，应听从考点工作人员指挥，依次、有序离开考场、考点，不得在考场、考点附近聚集。所有送考、陪考人员一律不得进入考点。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八、所有应聘人员须认真阅读本公告，如果存在虚假承诺，隐瞒或谎报旅居史、接触史、健康状况等疫情防控信息，提供虚假防疫证明材料（信息）的，将取消考试资格，依法追究法律责任。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九、为确保广大应聘人员和考试工作人员生命安全和身体健康，考试疫情防控措施会根据陕西省和考场所在市（区）疫情防控总体部署和要求适时调整，报考者应当按照有关疫情防控要求，做好笔试及面试工作，必要时将综合考虑防疫措施对有关工作进行适当调整，并及时在陕西省西咸新区沣西新城开发建设（集团）有限公司官网发布公告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GM0MTJjNTJlZTM0NWY1ZjU2NTM1ZDNmMWZhMDEifQ=="/>
  </w:docVars>
  <w:rsids>
    <w:rsidRoot w:val="44EC6078"/>
    <w:rsid w:val="000167C5"/>
    <w:rsid w:val="00016F9C"/>
    <w:rsid w:val="000B5C40"/>
    <w:rsid w:val="002E1AE0"/>
    <w:rsid w:val="004809E8"/>
    <w:rsid w:val="004E23B3"/>
    <w:rsid w:val="005617AA"/>
    <w:rsid w:val="005A50F9"/>
    <w:rsid w:val="005E40AC"/>
    <w:rsid w:val="006E77F2"/>
    <w:rsid w:val="00765F4A"/>
    <w:rsid w:val="00970C31"/>
    <w:rsid w:val="00B47925"/>
    <w:rsid w:val="00F0064E"/>
    <w:rsid w:val="29BB3FC4"/>
    <w:rsid w:val="2C3562B0"/>
    <w:rsid w:val="2F1A6C19"/>
    <w:rsid w:val="399E207B"/>
    <w:rsid w:val="44EC6078"/>
    <w:rsid w:val="57016C0B"/>
    <w:rsid w:val="5F7925E2"/>
    <w:rsid w:val="5FEB0458"/>
    <w:rsid w:val="5FFB98F2"/>
    <w:rsid w:val="65242442"/>
    <w:rsid w:val="6A813E93"/>
    <w:rsid w:val="6F286FD3"/>
    <w:rsid w:val="703D085C"/>
    <w:rsid w:val="73BF05F6"/>
    <w:rsid w:val="76FF0686"/>
    <w:rsid w:val="775D2EE9"/>
    <w:rsid w:val="7783749C"/>
    <w:rsid w:val="78A376CA"/>
    <w:rsid w:val="78C95383"/>
    <w:rsid w:val="7BE67FFA"/>
    <w:rsid w:val="7C442F72"/>
    <w:rsid w:val="F2F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1047</Characters>
  <Lines>8</Lines>
  <Paragraphs>2</Paragraphs>
  <TotalTime>21</TotalTime>
  <ScaleCrop>false</ScaleCrop>
  <LinksUpToDate>false</LinksUpToDate>
  <CharactersWithSpaces>1228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2022-06-28T02:54:00Z</dcterms:created>
  <dc:creator>寧彧</dc:creator>
  <cp:lastModifiedBy>landerwords---EW</cp:lastModifiedBy>
  <cp:lastPrinted>2022-09-21T06:09:35Z</cp:lastPrinted>
  <dcterms:modified xsi:type="dcterms:W3CDTF">2022-09-21T06:37:51Z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6C856BC4EBE740E89E7214CA2182E36D</vt:lpwstr>
  </property>
</Properties>
</file>